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AE" w:rsidRPr="00BC4059" w:rsidRDefault="00694CAE" w:rsidP="00694CAE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468"/>
      <w:bookmarkStart w:id="1" w:name="_Hlk58943096"/>
      <w:bookmarkStart w:id="2" w:name="_GoBack"/>
      <w:r w:rsidRPr="00BC4059">
        <w:rPr>
          <w:b w:val="0"/>
          <w:sz w:val="24"/>
          <w:szCs w:val="24"/>
        </w:rPr>
        <w:t>Form 2</w:t>
      </w:r>
      <w:r w:rsidRPr="00BC4059">
        <w:rPr>
          <w:b w:val="0"/>
          <w:sz w:val="24"/>
          <w:szCs w:val="24"/>
        </w:rPr>
        <w:tab/>
        <w:t>Front Sheet</w:t>
      </w:r>
      <w:bookmarkEnd w:id="0"/>
    </w:p>
    <w:p w:rsidR="00694CAE" w:rsidRDefault="00694CAE" w:rsidP="00694CAE">
      <w:pPr>
        <w:rPr>
          <w:b/>
          <w:sz w:val="24"/>
          <w:szCs w:val="24"/>
        </w:rPr>
      </w:pPr>
      <w:r w:rsidRPr="00BC4059">
        <w:rPr>
          <w:b/>
          <w:sz w:val="24"/>
          <w:szCs w:val="24"/>
        </w:rPr>
        <w:t>IN THE SUPREME COURT OF SOUTH AUSTRALIA</w:t>
      </w:r>
    </w:p>
    <w:p w:rsidR="00D36C38" w:rsidRPr="00490AD4" w:rsidRDefault="00D36C38" w:rsidP="00D36C38">
      <w:pPr>
        <w:rPr>
          <w:rFonts w:cs="Arial"/>
          <w:bCs/>
        </w:rPr>
      </w:pPr>
      <w:r>
        <w:rPr>
          <w:b/>
          <w:bCs/>
          <w:sz w:val="24"/>
          <w:szCs w:val="24"/>
        </w:rPr>
        <w:t>[</w:t>
      </w:r>
      <w:r w:rsidRPr="00525392">
        <w:rPr>
          <w:b/>
          <w:bCs/>
          <w:sz w:val="24"/>
          <w:szCs w:val="24"/>
        </w:rPr>
        <w:t>COURT OF APPEAL</w:t>
      </w:r>
      <w:r>
        <w:rPr>
          <w:b/>
          <w:bCs/>
          <w:sz w:val="24"/>
          <w:szCs w:val="24"/>
        </w:rPr>
        <w:t>]</w:t>
      </w:r>
      <w:r w:rsidRPr="00525392">
        <w:rPr>
          <w:b/>
          <w:bCs/>
          <w:sz w:val="24"/>
          <w:szCs w:val="24"/>
        </w:rPr>
        <w:t xml:space="preserve"> </w:t>
      </w:r>
      <w:r w:rsidRPr="00525392">
        <w:rPr>
          <w:i/>
          <w:sz w:val="16"/>
          <w:szCs w:val="24"/>
        </w:rPr>
        <w:t>only displayed if applicable</w:t>
      </w:r>
      <w:r w:rsidRPr="00525392">
        <w:rPr>
          <w:rFonts w:cs="Arial"/>
          <w:bCs/>
          <w:sz w:val="16"/>
        </w:rPr>
        <w:t xml:space="preserve"> </w:t>
      </w:r>
    </w:p>
    <w:p w:rsidR="00694CAE" w:rsidRPr="00BC4059" w:rsidRDefault="00694CAE" w:rsidP="00694CAE">
      <w:pPr>
        <w:spacing w:after="480"/>
        <w:rPr>
          <w:b/>
          <w:sz w:val="24"/>
          <w:szCs w:val="24"/>
        </w:rPr>
      </w:pPr>
      <w:r w:rsidRPr="00BC4059">
        <w:rPr>
          <w:b/>
          <w:sz w:val="24"/>
          <w:szCs w:val="24"/>
        </w:rPr>
        <w:t>IN THE CRIMINAL JURISDICTION</w:t>
      </w:r>
    </w:p>
    <w:p w:rsidR="00694CAE" w:rsidRPr="00BC4059" w:rsidRDefault="00694CAE" w:rsidP="00694CAE">
      <w:pPr>
        <w:tabs>
          <w:tab w:val="left" w:pos="1701"/>
        </w:tabs>
        <w:rPr>
          <w:b/>
          <w:sz w:val="24"/>
          <w:szCs w:val="24"/>
        </w:rPr>
      </w:pPr>
      <w:r w:rsidRPr="00BC4059">
        <w:rPr>
          <w:b/>
          <w:sz w:val="24"/>
          <w:szCs w:val="24"/>
        </w:rPr>
        <w:t xml:space="preserve">SCCRM </w:t>
      </w:r>
      <w:r w:rsidRPr="00BC4059">
        <w:rPr>
          <w:b/>
          <w:sz w:val="24"/>
          <w:szCs w:val="24"/>
        </w:rPr>
        <w:tab/>
        <w:t>of</w:t>
      </w:r>
    </w:p>
    <w:p w:rsidR="00694CAE" w:rsidRPr="00BC4059" w:rsidRDefault="00694CAE" w:rsidP="00694CAE">
      <w:pPr>
        <w:rPr>
          <w:sz w:val="24"/>
          <w:szCs w:val="24"/>
        </w:rPr>
      </w:pPr>
    </w:p>
    <w:p w:rsidR="00694CAE" w:rsidRPr="00BC4059" w:rsidRDefault="00694CAE" w:rsidP="00694CAE">
      <w:pPr>
        <w:rPr>
          <w:i/>
          <w:sz w:val="24"/>
          <w:szCs w:val="24"/>
        </w:rPr>
      </w:pPr>
      <w:r w:rsidRPr="00BC4059">
        <w:rPr>
          <w:i/>
          <w:sz w:val="24"/>
          <w:szCs w:val="24"/>
        </w:rPr>
        <w:t>(NAME</w:t>
      </w:r>
      <w:r w:rsidRPr="00BC4059">
        <w:rPr>
          <w:sz w:val="24"/>
          <w:szCs w:val="24"/>
        </w:rPr>
        <w:t>)</w:t>
      </w:r>
    </w:p>
    <w:p w:rsidR="00694CAE" w:rsidRPr="00BC4059" w:rsidRDefault="00694CAE" w:rsidP="00694CAE">
      <w:pPr>
        <w:spacing w:after="480"/>
        <w:rPr>
          <w:sz w:val="24"/>
          <w:szCs w:val="24"/>
        </w:rPr>
      </w:pPr>
      <w:r w:rsidRPr="00BC4059">
        <w:rPr>
          <w:sz w:val="24"/>
          <w:szCs w:val="24"/>
        </w:rPr>
        <w:t>R/Appellant/Applicant (</w:t>
      </w:r>
      <w:r w:rsidRPr="00BC4059">
        <w:rPr>
          <w:i/>
          <w:sz w:val="24"/>
          <w:szCs w:val="24"/>
        </w:rPr>
        <w:t>delete whichever is inapplicable</w:t>
      </w:r>
      <w:r w:rsidRPr="00BC4059">
        <w:rPr>
          <w:sz w:val="24"/>
          <w:szCs w:val="24"/>
        </w:rPr>
        <w:t>)</w:t>
      </w:r>
    </w:p>
    <w:p w:rsidR="00694CAE" w:rsidRPr="00BC4059" w:rsidRDefault="00694CAE" w:rsidP="00694CAE">
      <w:pPr>
        <w:spacing w:after="480"/>
        <w:rPr>
          <w:sz w:val="24"/>
          <w:szCs w:val="24"/>
        </w:rPr>
      </w:pPr>
      <w:r w:rsidRPr="00BC4059">
        <w:rPr>
          <w:sz w:val="24"/>
          <w:szCs w:val="24"/>
        </w:rPr>
        <w:t>v</w:t>
      </w:r>
    </w:p>
    <w:p w:rsidR="00694CAE" w:rsidRPr="00BC4059" w:rsidRDefault="00694CAE" w:rsidP="00694CAE">
      <w:pPr>
        <w:rPr>
          <w:i/>
          <w:sz w:val="24"/>
          <w:szCs w:val="24"/>
        </w:rPr>
      </w:pPr>
      <w:r w:rsidRPr="00BC4059">
        <w:rPr>
          <w:sz w:val="24"/>
          <w:szCs w:val="24"/>
        </w:rPr>
        <w:t>(</w:t>
      </w:r>
      <w:r w:rsidRPr="00BC4059">
        <w:rPr>
          <w:i/>
          <w:sz w:val="24"/>
          <w:szCs w:val="24"/>
        </w:rPr>
        <w:t>NAME</w:t>
      </w:r>
      <w:r w:rsidRPr="00BC4059">
        <w:rPr>
          <w:sz w:val="24"/>
          <w:szCs w:val="24"/>
        </w:rPr>
        <w:t>)</w:t>
      </w:r>
    </w:p>
    <w:p w:rsidR="00694CAE" w:rsidRPr="00BC4059" w:rsidRDefault="00694CAE" w:rsidP="00694CAE">
      <w:pPr>
        <w:rPr>
          <w:sz w:val="24"/>
          <w:szCs w:val="24"/>
        </w:rPr>
      </w:pPr>
      <w:r w:rsidRPr="00BC4059">
        <w:rPr>
          <w:sz w:val="24"/>
          <w:szCs w:val="24"/>
        </w:rPr>
        <w:t>Defendant/Respondent (</w:t>
      </w:r>
      <w:r w:rsidRPr="00BC4059">
        <w:rPr>
          <w:i/>
          <w:sz w:val="24"/>
          <w:szCs w:val="24"/>
        </w:rPr>
        <w:t>delete whichever is inapplicable</w:t>
      </w:r>
      <w:r w:rsidRPr="00BC4059">
        <w:rPr>
          <w:sz w:val="24"/>
          <w:szCs w:val="24"/>
        </w:rPr>
        <w:t>)</w:t>
      </w:r>
    </w:p>
    <w:p w:rsidR="00694CAE" w:rsidRPr="00BC4059" w:rsidRDefault="00694CAE" w:rsidP="00694CAE">
      <w:pPr>
        <w:rPr>
          <w:sz w:val="24"/>
          <w:szCs w:val="24"/>
        </w:rPr>
      </w:pPr>
    </w:p>
    <w:p w:rsidR="00694CAE" w:rsidRPr="00BC4059" w:rsidRDefault="00694CAE" w:rsidP="00694CAE">
      <w:pPr>
        <w:pBdr>
          <w:top w:val="single" w:sz="4" w:space="1" w:color="auto"/>
          <w:bottom w:val="single" w:sz="4" w:space="1" w:color="auto"/>
        </w:pBdr>
        <w:spacing w:after="0"/>
        <w:rPr>
          <w:i/>
          <w:sz w:val="24"/>
          <w:szCs w:val="24"/>
        </w:rPr>
      </w:pPr>
    </w:p>
    <w:p w:rsidR="00694CAE" w:rsidRPr="00BC4059" w:rsidRDefault="00694CAE" w:rsidP="00694CAE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sz w:val="24"/>
          <w:szCs w:val="24"/>
          <w:lang w:val="fr-FR"/>
        </w:rPr>
      </w:pPr>
    </w:p>
    <w:p w:rsidR="00694CAE" w:rsidRPr="00BC4059" w:rsidRDefault="00694CAE" w:rsidP="00694CAE">
      <w:pPr>
        <w:pBdr>
          <w:top w:val="single" w:sz="4" w:space="1" w:color="auto"/>
          <w:bottom w:val="single" w:sz="4" w:space="1" w:color="auto"/>
        </w:pBdr>
        <w:rPr>
          <w:i/>
          <w:sz w:val="24"/>
          <w:szCs w:val="24"/>
          <w:lang w:val="fr-FR"/>
        </w:rPr>
      </w:pPr>
      <w:r w:rsidRPr="00BC4059">
        <w:rPr>
          <w:sz w:val="24"/>
          <w:szCs w:val="24"/>
          <w:lang w:val="fr-FR"/>
        </w:rPr>
        <w:t>(</w:t>
      </w:r>
      <w:r w:rsidRPr="00BC4059">
        <w:rPr>
          <w:i/>
          <w:sz w:val="24"/>
          <w:szCs w:val="24"/>
          <w:lang w:val="fr-FR"/>
        </w:rPr>
        <w:t xml:space="preserve">Document type,  </w:t>
      </w:r>
      <w:proofErr w:type="spellStart"/>
      <w:r w:rsidRPr="00BC4059">
        <w:rPr>
          <w:i/>
          <w:sz w:val="24"/>
          <w:szCs w:val="24"/>
          <w:lang w:val="fr-FR"/>
        </w:rPr>
        <w:t>eg</w:t>
      </w:r>
      <w:proofErr w:type="spellEnd"/>
      <w:r w:rsidRPr="00BC4059">
        <w:rPr>
          <w:i/>
          <w:sz w:val="24"/>
          <w:szCs w:val="24"/>
          <w:lang w:val="fr-FR"/>
        </w:rPr>
        <w:t xml:space="preserve">   Application, Notice, etc.</w:t>
      </w:r>
      <w:r w:rsidRPr="00BC4059">
        <w:rPr>
          <w:sz w:val="24"/>
          <w:szCs w:val="24"/>
          <w:lang w:val="fr-FR"/>
        </w:rPr>
        <w:t>)</w:t>
      </w:r>
    </w:p>
    <w:p w:rsidR="00694CAE" w:rsidRPr="00BC4059" w:rsidRDefault="00694CAE" w:rsidP="00694CAE">
      <w:pPr>
        <w:rPr>
          <w:sz w:val="24"/>
          <w:szCs w:val="24"/>
        </w:rPr>
      </w:pPr>
      <w:r w:rsidRPr="00BC4059">
        <w:rPr>
          <w:sz w:val="24"/>
          <w:szCs w:val="24"/>
        </w:rPr>
        <w:t>Filed on behalf of (</w:t>
      </w:r>
      <w:r w:rsidRPr="00BC4059">
        <w:rPr>
          <w:i/>
          <w:sz w:val="24"/>
          <w:szCs w:val="24"/>
        </w:rPr>
        <w:t>name of party</w:t>
      </w:r>
      <w:r w:rsidRPr="00BC4059">
        <w:rPr>
          <w:sz w:val="24"/>
          <w:szCs w:val="24"/>
        </w:rPr>
        <w:t>) by (</w:t>
      </w:r>
      <w:r w:rsidRPr="00BC4059">
        <w:rPr>
          <w:i/>
          <w:sz w:val="24"/>
          <w:szCs w:val="24"/>
        </w:rPr>
        <w:t>name of solicitor</w:t>
      </w:r>
      <w:r w:rsidRPr="00BC4059">
        <w:rPr>
          <w:sz w:val="24"/>
          <w:szCs w:val="24"/>
        </w:rPr>
        <w:t xml:space="preserve">) </w:t>
      </w:r>
    </w:p>
    <w:p w:rsidR="00694CAE" w:rsidRPr="00BC4059" w:rsidRDefault="00694CAE" w:rsidP="00694CAE">
      <w:pPr>
        <w:rPr>
          <w:i/>
          <w:sz w:val="24"/>
          <w:szCs w:val="24"/>
        </w:rPr>
      </w:pPr>
      <w:r w:rsidRPr="00BC4059">
        <w:rPr>
          <w:sz w:val="24"/>
          <w:szCs w:val="24"/>
        </w:rPr>
        <w:t>(</w:t>
      </w:r>
      <w:r w:rsidRPr="00BC4059">
        <w:rPr>
          <w:i/>
          <w:sz w:val="24"/>
          <w:szCs w:val="24"/>
        </w:rPr>
        <w:t>or</w:t>
      </w:r>
      <w:r w:rsidRPr="00BC4059">
        <w:rPr>
          <w:sz w:val="24"/>
          <w:szCs w:val="24"/>
        </w:rPr>
        <w:t>)</w:t>
      </w:r>
    </w:p>
    <w:p w:rsidR="00694CAE" w:rsidRPr="00BC4059" w:rsidRDefault="00694CAE" w:rsidP="00694CAE">
      <w:pPr>
        <w:tabs>
          <w:tab w:val="left" w:pos="4536"/>
        </w:tabs>
        <w:rPr>
          <w:sz w:val="24"/>
          <w:szCs w:val="24"/>
        </w:rPr>
      </w:pPr>
      <w:r w:rsidRPr="00BC4059">
        <w:rPr>
          <w:sz w:val="24"/>
          <w:szCs w:val="24"/>
        </w:rPr>
        <w:t>Filed by (</w:t>
      </w:r>
      <w:r w:rsidRPr="00BC4059">
        <w:rPr>
          <w:i/>
          <w:sz w:val="24"/>
          <w:szCs w:val="24"/>
        </w:rPr>
        <w:t>name of party</w:t>
      </w:r>
      <w:r w:rsidRPr="00BC4059">
        <w:rPr>
          <w:sz w:val="24"/>
          <w:szCs w:val="24"/>
        </w:rPr>
        <w:t>)</w:t>
      </w:r>
      <w:r w:rsidRPr="00BC4059">
        <w:rPr>
          <w:sz w:val="24"/>
          <w:szCs w:val="24"/>
        </w:rPr>
        <w:tab/>
      </w:r>
    </w:p>
    <w:p w:rsidR="00694CAE" w:rsidRPr="00BC4059" w:rsidRDefault="00694CAE" w:rsidP="00694CAE">
      <w:pPr>
        <w:tabs>
          <w:tab w:val="left" w:pos="4536"/>
        </w:tabs>
        <w:ind w:left="4536"/>
        <w:rPr>
          <w:i/>
          <w:sz w:val="24"/>
          <w:szCs w:val="24"/>
        </w:rPr>
      </w:pPr>
      <w:r w:rsidRPr="00BC4059">
        <w:rPr>
          <w:sz w:val="24"/>
          <w:szCs w:val="24"/>
        </w:rPr>
        <w:t>(</w:t>
      </w:r>
      <w:proofErr w:type="gramStart"/>
      <w:r w:rsidRPr="00BC4059">
        <w:rPr>
          <w:i/>
          <w:sz w:val="24"/>
          <w:szCs w:val="24"/>
        </w:rPr>
        <w:t>address</w:t>
      </w:r>
      <w:r w:rsidRPr="00BC4059">
        <w:rPr>
          <w:sz w:val="24"/>
          <w:szCs w:val="24"/>
        </w:rPr>
        <w:t>)</w:t>
      </w:r>
      <w:r w:rsidRPr="00BC4059">
        <w:rPr>
          <w:i/>
          <w:sz w:val="24"/>
          <w:szCs w:val="24"/>
        </w:rPr>
        <w:t xml:space="preserve">   </w:t>
      </w:r>
      <w:proofErr w:type="gramEnd"/>
      <w:r w:rsidRPr="00BC4059">
        <w:rPr>
          <w:sz w:val="24"/>
          <w:szCs w:val="24"/>
        </w:rPr>
        <w:t>(</w:t>
      </w:r>
      <w:r w:rsidRPr="00BC4059">
        <w:rPr>
          <w:i/>
          <w:sz w:val="24"/>
          <w:szCs w:val="24"/>
        </w:rPr>
        <w:t>Mandatory Field</w:t>
      </w:r>
      <w:r w:rsidRPr="00BC4059">
        <w:rPr>
          <w:sz w:val="24"/>
          <w:szCs w:val="24"/>
        </w:rPr>
        <w:t>)</w:t>
      </w:r>
    </w:p>
    <w:p w:rsidR="00694CAE" w:rsidRPr="00BC4059" w:rsidRDefault="00694CAE" w:rsidP="00694CAE">
      <w:pPr>
        <w:tabs>
          <w:tab w:val="left" w:pos="4536"/>
        </w:tabs>
        <w:ind w:left="4536"/>
        <w:rPr>
          <w:i/>
          <w:sz w:val="24"/>
          <w:szCs w:val="24"/>
        </w:rPr>
      </w:pPr>
      <w:r w:rsidRPr="00BC4059">
        <w:rPr>
          <w:sz w:val="24"/>
          <w:szCs w:val="24"/>
        </w:rPr>
        <w:t>(</w:t>
      </w:r>
      <w:r w:rsidRPr="00BC4059">
        <w:rPr>
          <w:i/>
          <w:sz w:val="24"/>
          <w:szCs w:val="24"/>
        </w:rPr>
        <w:t>telephone</w:t>
      </w:r>
      <w:r w:rsidRPr="00BC4059">
        <w:rPr>
          <w:sz w:val="24"/>
          <w:szCs w:val="24"/>
        </w:rPr>
        <w:t>)</w:t>
      </w:r>
    </w:p>
    <w:p w:rsidR="00694CAE" w:rsidRPr="00BC4059" w:rsidRDefault="00694CAE" w:rsidP="00694CAE">
      <w:pPr>
        <w:tabs>
          <w:tab w:val="left" w:pos="4536"/>
        </w:tabs>
        <w:ind w:left="4536"/>
        <w:rPr>
          <w:i/>
          <w:sz w:val="24"/>
          <w:szCs w:val="24"/>
        </w:rPr>
      </w:pPr>
      <w:r w:rsidRPr="00BC4059">
        <w:rPr>
          <w:sz w:val="24"/>
          <w:szCs w:val="24"/>
        </w:rPr>
        <w:t>(</w:t>
      </w:r>
      <w:r w:rsidRPr="00BC4059">
        <w:rPr>
          <w:i/>
          <w:sz w:val="24"/>
          <w:szCs w:val="24"/>
        </w:rPr>
        <w:t>mobile</w:t>
      </w:r>
      <w:r w:rsidRPr="00BC4059">
        <w:rPr>
          <w:sz w:val="24"/>
          <w:szCs w:val="24"/>
        </w:rPr>
        <w:t>)</w:t>
      </w:r>
    </w:p>
    <w:p w:rsidR="00694CAE" w:rsidRPr="00BC4059" w:rsidRDefault="00694CAE" w:rsidP="00694CAE">
      <w:pPr>
        <w:tabs>
          <w:tab w:val="left" w:pos="4536"/>
        </w:tabs>
        <w:ind w:left="4536"/>
        <w:rPr>
          <w:i/>
          <w:sz w:val="24"/>
          <w:szCs w:val="24"/>
          <w:lang w:val="fr-FR"/>
        </w:rPr>
      </w:pPr>
      <w:r w:rsidRPr="00BC4059">
        <w:rPr>
          <w:sz w:val="24"/>
          <w:szCs w:val="24"/>
          <w:lang w:val="fr-FR"/>
        </w:rPr>
        <w:t>(</w:t>
      </w:r>
      <w:proofErr w:type="gramStart"/>
      <w:r w:rsidRPr="00BC4059">
        <w:rPr>
          <w:i/>
          <w:sz w:val="24"/>
          <w:szCs w:val="24"/>
          <w:lang w:val="fr-FR"/>
        </w:rPr>
        <w:t>facsimile</w:t>
      </w:r>
      <w:proofErr w:type="gramEnd"/>
      <w:r w:rsidRPr="00BC4059">
        <w:rPr>
          <w:sz w:val="24"/>
          <w:szCs w:val="24"/>
          <w:lang w:val="fr-FR"/>
        </w:rPr>
        <w:t>)</w:t>
      </w:r>
    </w:p>
    <w:p w:rsidR="00694CAE" w:rsidRPr="00BC4059" w:rsidRDefault="00694CAE" w:rsidP="00694CAE">
      <w:pPr>
        <w:tabs>
          <w:tab w:val="left" w:pos="4536"/>
        </w:tabs>
        <w:ind w:left="4536"/>
        <w:rPr>
          <w:i/>
          <w:sz w:val="24"/>
          <w:szCs w:val="24"/>
          <w:lang w:val="fr-FR"/>
        </w:rPr>
      </w:pPr>
      <w:r w:rsidRPr="00BC4059">
        <w:rPr>
          <w:sz w:val="24"/>
          <w:szCs w:val="24"/>
          <w:lang w:val="fr-FR"/>
        </w:rPr>
        <w:t>(</w:t>
      </w:r>
      <w:r w:rsidRPr="00BC4059">
        <w:rPr>
          <w:i/>
          <w:sz w:val="24"/>
          <w:szCs w:val="24"/>
          <w:lang w:val="fr-FR"/>
        </w:rPr>
        <w:t>DX Box</w:t>
      </w:r>
      <w:r w:rsidRPr="00BC4059">
        <w:rPr>
          <w:sz w:val="24"/>
          <w:szCs w:val="24"/>
          <w:lang w:val="fr-FR"/>
        </w:rPr>
        <w:t>)</w:t>
      </w:r>
    </w:p>
    <w:p w:rsidR="00694CAE" w:rsidRPr="00BC4059" w:rsidRDefault="00694CAE" w:rsidP="00694CAE">
      <w:pPr>
        <w:tabs>
          <w:tab w:val="left" w:pos="4536"/>
        </w:tabs>
        <w:ind w:left="4536"/>
        <w:rPr>
          <w:i/>
          <w:sz w:val="24"/>
          <w:szCs w:val="24"/>
          <w:lang w:val="fr-FR"/>
        </w:rPr>
      </w:pPr>
      <w:r w:rsidRPr="00BC4059">
        <w:rPr>
          <w:sz w:val="24"/>
          <w:szCs w:val="24"/>
          <w:lang w:val="fr-FR"/>
        </w:rPr>
        <w:t>(</w:t>
      </w:r>
      <w:proofErr w:type="gramStart"/>
      <w:r w:rsidRPr="00BC4059">
        <w:rPr>
          <w:i/>
          <w:sz w:val="24"/>
          <w:szCs w:val="24"/>
          <w:lang w:val="fr-FR"/>
        </w:rPr>
        <w:t>email</w:t>
      </w:r>
      <w:proofErr w:type="gramEnd"/>
      <w:r w:rsidRPr="00BC4059">
        <w:rPr>
          <w:sz w:val="24"/>
          <w:szCs w:val="24"/>
          <w:lang w:val="fr-FR"/>
        </w:rPr>
        <w:t>)</w:t>
      </w:r>
    </w:p>
    <w:p w:rsidR="00694CAE" w:rsidRPr="00BC4059" w:rsidRDefault="00694CAE" w:rsidP="00694CAE">
      <w:pPr>
        <w:tabs>
          <w:tab w:val="left" w:pos="4536"/>
        </w:tabs>
        <w:ind w:left="4536"/>
        <w:rPr>
          <w:i/>
          <w:sz w:val="24"/>
          <w:szCs w:val="24"/>
          <w:lang w:val="fr-FR"/>
        </w:rPr>
      </w:pPr>
      <w:r w:rsidRPr="00BC4059">
        <w:rPr>
          <w:sz w:val="24"/>
          <w:szCs w:val="24"/>
          <w:lang w:val="fr-FR"/>
        </w:rPr>
        <w:t>(</w:t>
      </w:r>
      <w:r w:rsidRPr="00BC4059">
        <w:rPr>
          <w:i/>
          <w:sz w:val="24"/>
          <w:szCs w:val="24"/>
          <w:lang w:val="fr-FR"/>
        </w:rPr>
        <w:t>‘L’ Code</w:t>
      </w:r>
      <w:r w:rsidRPr="00BC4059">
        <w:rPr>
          <w:sz w:val="24"/>
          <w:szCs w:val="24"/>
          <w:lang w:val="fr-FR"/>
        </w:rPr>
        <w:t>)</w:t>
      </w:r>
    </w:p>
    <w:p w:rsidR="0081447D" w:rsidRPr="00694CAE" w:rsidRDefault="00694CAE" w:rsidP="00694CAE">
      <w:pPr>
        <w:tabs>
          <w:tab w:val="left" w:pos="4536"/>
        </w:tabs>
        <w:ind w:left="4536"/>
        <w:rPr>
          <w:sz w:val="24"/>
          <w:szCs w:val="24"/>
        </w:rPr>
      </w:pPr>
      <w:r w:rsidRPr="00BC4059">
        <w:rPr>
          <w:sz w:val="24"/>
          <w:szCs w:val="24"/>
        </w:rPr>
        <w:lastRenderedPageBreak/>
        <w:t>(</w:t>
      </w:r>
      <w:r w:rsidRPr="00BC4059">
        <w:rPr>
          <w:i/>
          <w:sz w:val="24"/>
          <w:szCs w:val="24"/>
        </w:rPr>
        <w:t>‘P’ Code</w:t>
      </w:r>
      <w:r w:rsidRPr="00BC4059">
        <w:rPr>
          <w:sz w:val="24"/>
          <w:szCs w:val="24"/>
        </w:rPr>
        <w:t>)</w:t>
      </w:r>
      <w:bookmarkEnd w:id="1"/>
      <w:bookmarkEnd w:id="2"/>
    </w:p>
    <w:sectPr w:rsidR="0081447D" w:rsidRPr="00694CAE" w:rsidSect="00590EA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AE" w:rsidRDefault="00694CAE" w:rsidP="00244475">
      <w:r>
        <w:separator/>
      </w:r>
    </w:p>
  </w:endnote>
  <w:endnote w:type="continuationSeparator" w:id="0">
    <w:p w:rsidR="00694CAE" w:rsidRDefault="00694CAE" w:rsidP="0024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AE" w:rsidRDefault="00694CAE" w:rsidP="00244475">
      <w:r>
        <w:separator/>
      </w:r>
    </w:p>
  </w:footnote>
  <w:footnote w:type="continuationSeparator" w:id="0">
    <w:p w:rsidR="00694CAE" w:rsidRDefault="00694CAE" w:rsidP="00244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C38"/>
    <w:rsid w:val="000E5CA1"/>
    <w:rsid w:val="00134F50"/>
    <w:rsid w:val="00234A69"/>
    <w:rsid w:val="00244475"/>
    <w:rsid w:val="002F67C6"/>
    <w:rsid w:val="003372E0"/>
    <w:rsid w:val="00346248"/>
    <w:rsid w:val="004D441F"/>
    <w:rsid w:val="00590EAB"/>
    <w:rsid w:val="005E1C6F"/>
    <w:rsid w:val="00667ED7"/>
    <w:rsid w:val="00694CAE"/>
    <w:rsid w:val="0071542E"/>
    <w:rsid w:val="0074757F"/>
    <w:rsid w:val="0081447D"/>
    <w:rsid w:val="00891E17"/>
    <w:rsid w:val="00A76442"/>
    <w:rsid w:val="00B8240D"/>
    <w:rsid w:val="00C02EAC"/>
    <w:rsid w:val="00D36C38"/>
    <w:rsid w:val="00DF3B59"/>
    <w:rsid w:val="00E02CD7"/>
    <w:rsid w:val="00E12A4D"/>
    <w:rsid w:val="00E846FA"/>
    <w:rsid w:val="00EB52DB"/>
    <w:rsid w:val="00EE0498"/>
    <w:rsid w:val="00F10572"/>
    <w:rsid w:val="00FC19C6"/>
    <w:rsid w:val="00F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E598EE-E232-4258-A9E8-40F0B140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CAE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Normal"/>
    <w:qFormat/>
    <w:rsid w:val="00694CAE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FB689-535B-4991-9EBD-7FF4124AB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B0D959-DEB0-4CC0-9DC4-54C407E52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52325-3B00-43AC-A712-18CD2F0608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2 - Front Sheet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2 - Front Sheet</dc:title>
  <dc:subject>Supreme Court Criminal Supplementary Rules 2014 - Schedule - Approved Forms</dc:subject>
  <dc:description>substituted by Amendment No. 8 effective 1 January 2021</dc:description>
  <dcterms:created xsi:type="dcterms:W3CDTF">2014-10-07T04:10:00Z</dcterms:created>
  <dcterms:modified xsi:type="dcterms:W3CDTF">2020-12-15T06:23:00Z</dcterms:modified>
</cp:coreProperties>
</file>